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07772" w14:textId="32DB170E" w:rsidR="006A44F7" w:rsidRPr="00020B1C" w:rsidRDefault="00896403">
      <w:pPr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专项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奖学金</w:t>
      </w:r>
      <w:r w:rsidR="003F392D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评审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线上操作手册</w:t>
      </w:r>
    </w:p>
    <w:p w14:paraId="2132F9B4" w14:textId="77777777" w:rsidR="006A44F7" w:rsidRPr="00020B1C" w:rsidRDefault="00AF401D">
      <w:pPr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020B1C">
        <w:rPr>
          <w:rFonts w:ascii="Times New Roman" w:eastAsia="黑体" w:hAnsi="Times New Roman" w:cs="Times New Roman"/>
          <w:b/>
          <w:bCs/>
          <w:sz w:val="30"/>
          <w:szCs w:val="30"/>
        </w:rPr>
        <w:t>学生端：</w:t>
      </w:r>
    </w:p>
    <w:p w14:paraId="3BA22517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t>登录武汉大学信息门户网站，【应用中心】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【智慧研工】</w:t>
      </w:r>
    </w:p>
    <w:p w14:paraId="5675B942" w14:textId="77777777" w:rsidR="006A44F7" w:rsidRPr="00A17359" w:rsidRDefault="00710388" w:rsidP="00710388">
      <w:pPr>
        <w:tabs>
          <w:tab w:val="left" w:pos="312"/>
        </w:tabs>
        <w:rPr>
          <w:rFonts w:ascii="Times New Roman" w:eastAsia="黑体" w:hAnsi="Times New Roman" w:cs="Times New Roman"/>
          <w:sz w:val="28"/>
        </w:rPr>
      </w:pPr>
      <w:r w:rsidRPr="00A17359">
        <w:rPr>
          <w:rFonts w:ascii="Times New Roman" w:eastAsia="黑体" w:hAnsi="Times New Roman" w:cs="Times New Roman"/>
          <w:sz w:val="28"/>
        </w:rPr>
        <w:t>1.</w:t>
      </w:r>
      <w:r w:rsidRPr="00A17359">
        <w:rPr>
          <w:rFonts w:ascii="Times New Roman" w:eastAsia="黑体" w:hAnsi="Times New Roman" w:cs="Times New Roman"/>
          <w:sz w:val="28"/>
        </w:rPr>
        <w:t>个人科研成果及荣誉奖项上报</w:t>
      </w:r>
    </w:p>
    <w:p w14:paraId="7D510FA9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  <w:highlight w:val="yellow"/>
        </w:rPr>
        <w:t>操作步骤</w:t>
      </w:r>
      <w:r w:rsidRPr="00020B1C">
        <w:rPr>
          <w:rFonts w:ascii="Times New Roman" w:eastAsia="宋体" w:hAnsi="Times New Roman" w:cs="Times New Roman"/>
          <w:sz w:val="24"/>
        </w:rPr>
        <w:t>：</w:t>
      </w:r>
      <w:r w:rsidR="00924964" w:rsidRPr="00020B1C">
        <w:rPr>
          <w:rFonts w:ascii="Times New Roman" w:eastAsia="宋体" w:hAnsi="Times New Roman" w:cs="Times New Roman"/>
          <w:sz w:val="24"/>
        </w:rPr>
        <w:t>点击</w:t>
      </w:r>
      <w:r w:rsidRPr="00020B1C">
        <w:rPr>
          <w:rFonts w:ascii="Times New Roman" w:eastAsia="宋体" w:hAnsi="Times New Roman" w:cs="Times New Roman"/>
          <w:sz w:val="24"/>
        </w:rPr>
        <w:t>【全部服务】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【个人科研成果及荣誉奖项上报】</w:t>
      </w:r>
      <w:r w:rsidR="00924964" w:rsidRPr="00020B1C">
        <w:rPr>
          <w:rFonts w:ascii="Times New Roman" w:eastAsia="宋体" w:hAnsi="Times New Roman" w:cs="Times New Roman"/>
          <w:sz w:val="24"/>
        </w:rPr>
        <w:t>，选择不同的类别进行填报。</w:t>
      </w:r>
    </w:p>
    <w:p w14:paraId="29D2BBCF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66F82B74" wp14:editId="09BD125E">
            <wp:extent cx="5268595" cy="2245360"/>
            <wp:effectExtent l="76200" t="76200" r="141605" b="135890"/>
            <wp:docPr id="1" name="图片 1" descr="~]5QUQB2LEH{IGN03~Y$1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~]5QUQB2LEH{IGN03~Y$1N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453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7BBFF4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18DEB178" wp14:editId="2E000062">
            <wp:extent cx="5273675" cy="2290445"/>
            <wp:effectExtent l="76200" t="76200" r="136525" b="128905"/>
            <wp:docPr id="2" name="图片 2" descr="[CV7WCWQX1$0XI@DERMW%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[CV7WCWQX1$0XI@DERMW%D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904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B1900D" w14:textId="77777777" w:rsidR="00993E43" w:rsidRPr="00020B1C" w:rsidRDefault="00993E43" w:rsidP="00993E43">
      <w:pPr>
        <w:tabs>
          <w:tab w:val="left" w:pos="312"/>
        </w:tabs>
        <w:rPr>
          <w:rFonts w:ascii="Times New Roman" w:eastAsia="黑体" w:hAnsi="Times New Roman" w:cs="Times New Roman"/>
          <w:sz w:val="24"/>
        </w:rPr>
      </w:pPr>
      <w:r w:rsidRPr="00020B1C">
        <w:rPr>
          <w:rFonts w:ascii="Times New Roman" w:eastAsia="黑体" w:hAnsi="Times New Roman" w:cs="Times New Roman"/>
          <w:sz w:val="24"/>
        </w:rPr>
        <w:br w:type="page"/>
      </w:r>
    </w:p>
    <w:p w14:paraId="6A7FBF9E" w14:textId="152D3E09" w:rsidR="006A44F7" w:rsidRPr="00A17359" w:rsidRDefault="00710388" w:rsidP="00993E43">
      <w:pPr>
        <w:tabs>
          <w:tab w:val="left" w:pos="312"/>
        </w:tabs>
        <w:rPr>
          <w:rFonts w:ascii="Times New Roman" w:eastAsia="黑体" w:hAnsi="Times New Roman" w:cs="Times New Roman"/>
          <w:sz w:val="28"/>
        </w:rPr>
      </w:pPr>
      <w:r w:rsidRPr="00A17359">
        <w:rPr>
          <w:rFonts w:ascii="Times New Roman" w:eastAsia="黑体" w:hAnsi="Times New Roman" w:cs="Times New Roman"/>
          <w:sz w:val="28"/>
        </w:rPr>
        <w:lastRenderedPageBreak/>
        <w:t>2</w:t>
      </w:r>
      <w:r w:rsidRPr="00A17359">
        <w:rPr>
          <w:rFonts w:ascii="Times New Roman" w:eastAsia="黑体" w:hAnsi="Times New Roman" w:cs="Times New Roman"/>
          <w:sz w:val="28"/>
        </w:rPr>
        <w:t>．</w:t>
      </w:r>
      <w:r w:rsidR="00AF401D" w:rsidRPr="00A17359">
        <w:rPr>
          <w:rFonts w:ascii="Times New Roman" w:eastAsia="黑体" w:hAnsi="Times New Roman" w:cs="Times New Roman"/>
          <w:sz w:val="28"/>
        </w:rPr>
        <w:t>查看成果上报情况</w:t>
      </w:r>
    </w:p>
    <w:p w14:paraId="41E6F148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  <w:highlight w:val="yellow"/>
        </w:rPr>
        <w:t>操作步骤</w:t>
      </w:r>
      <w:r w:rsidRPr="00020B1C">
        <w:rPr>
          <w:rFonts w:ascii="Times New Roman" w:eastAsia="宋体" w:hAnsi="Times New Roman" w:cs="Times New Roman"/>
          <w:sz w:val="24"/>
        </w:rPr>
        <w:t>：</w:t>
      </w:r>
      <w:r w:rsidR="00924964" w:rsidRPr="00020B1C">
        <w:rPr>
          <w:rFonts w:ascii="Times New Roman" w:eastAsia="宋体" w:hAnsi="Times New Roman" w:cs="Times New Roman"/>
          <w:sz w:val="24"/>
        </w:rPr>
        <w:t>点击</w:t>
      </w:r>
      <w:r w:rsidRPr="00020B1C">
        <w:rPr>
          <w:rFonts w:ascii="Times New Roman" w:eastAsia="宋体" w:hAnsi="Times New Roman" w:cs="Times New Roman"/>
          <w:sz w:val="24"/>
        </w:rPr>
        <w:t>【全部服务】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【个人科研成果及荣誉奖项上报结果查看】</w:t>
      </w:r>
      <w:r w:rsidR="000C5AC1" w:rsidRPr="00020B1C">
        <w:rPr>
          <w:rFonts w:ascii="Times New Roman" w:eastAsia="宋体" w:hAnsi="Times New Roman" w:cs="Times New Roman"/>
          <w:sz w:val="24"/>
        </w:rPr>
        <w:t>，可以查看院系审核通过</w:t>
      </w:r>
      <w:r w:rsidR="00924964" w:rsidRPr="00020B1C">
        <w:rPr>
          <w:rFonts w:ascii="Times New Roman" w:eastAsia="宋体" w:hAnsi="Times New Roman" w:cs="Times New Roman"/>
          <w:sz w:val="24"/>
        </w:rPr>
        <w:t>的科研成果及荣誉奖项。</w:t>
      </w:r>
    </w:p>
    <w:p w14:paraId="53C32BAD" w14:textId="77777777" w:rsidR="006A44F7" w:rsidRPr="00020B1C" w:rsidRDefault="00AF401D">
      <w:pPr>
        <w:rPr>
          <w:rFonts w:ascii="Times New Roman" w:hAnsi="Times New Roman" w:cs="Times New Roman"/>
        </w:rPr>
      </w:pPr>
      <w:r w:rsidRPr="00020B1C">
        <w:rPr>
          <w:rFonts w:ascii="Times New Roman" w:hAnsi="Times New Roman" w:cs="Times New Roman"/>
          <w:noProof/>
        </w:rPr>
        <w:drawing>
          <wp:inline distT="0" distB="0" distL="114300" distR="114300" wp14:anchorId="02E2E2A3" wp14:editId="25892759">
            <wp:extent cx="5271135" cy="2311400"/>
            <wp:effectExtent l="76200" t="76200" r="139065" b="12700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11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6F617F" w14:textId="77777777" w:rsidR="006A44F7" w:rsidRPr="00020B1C" w:rsidRDefault="00AF401D">
      <w:pPr>
        <w:rPr>
          <w:rFonts w:ascii="Times New Roman" w:hAnsi="Times New Roman" w:cs="Times New Roman"/>
        </w:rPr>
      </w:pPr>
      <w:r w:rsidRPr="00020B1C">
        <w:rPr>
          <w:rFonts w:ascii="Times New Roman" w:hAnsi="Times New Roman" w:cs="Times New Roman"/>
          <w:noProof/>
        </w:rPr>
        <w:drawing>
          <wp:inline distT="0" distB="0" distL="114300" distR="114300" wp14:anchorId="5BB51D3E" wp14:editId="29B8BE17">
            <wp:extent cx="5262880" cy="2889250"/>
            <wp:effectExtent l="76200" t="76200" r="128270" b="139700"/>
            <wp:docPr id="11" name="图片 11" descr="G$M%DZF7%ODV[ORURN~56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G$M%DZF7%ODV[ORURN~56M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89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FC0A09" w14:textId="77777777" w:rsidR="00993E43" w:rsidRPr="00020B1C" w:rsidRDefault="00993E43" w:rsidP="00710388">
      <w:pPr>
        <w:tabs>
          <w:tab w:val="left" w:pos="312"/>
        </w:tabs>
        <w:rPr>
          <w:rFonts w:ascii="Times New Roman" w:eastAsia="黑体" w:hAnsi="Times New Roman" w:cs="Times New Roman"/>
          <w:sz w:val="24"/>
        </w:rPr>
      </w:pPr>
      <w:r w:rsidRPr="00020B1C">
        <w:rPr>
          <w:rFonts w:ascii="Times New Roman" w:eastAsia="黑体" w:hAnsi="Times New Roman" w:cs="Times New Roman"/>
          <w:sz w:val="24"/>
        </w:rPr>
        <w:br w:type="page"/>
      </w:r>
    </w:p>
    <w:p w14:paraId="28FBE9DA" w14:textId="0B31E3C7" w:rsidR="006A44F7" w:rsidRPr="00A17359" w:rsidRDefault="00710388" w:rsidP="00710388">
      <w:pPr>
        <w:tabs>
          <w:tab w:val="left" w:pos="312"/>
        </w:tabs>
        <w:rPr>
          <w:rFonts w:ascii="Times New Roman" w:eastAsia="黑体" w:hAnsi="Times New Roman" w:cs="Times New Roman"/>
          <w:sz w:val="28"/>
        </w:rPr>
      </w:pPr>
      <w:r w:rsidRPr="00A17359">
        <w:rPr>
          <w:rFonts w:ascii="Times New Roman" w:eastAsia="黑体" w:hAnsi="Times New Roman" w:cs="Times New Roman"/>
          <w:sz w:val="28"/>
        </w:rPr>
        <w:lastRenderedPageBreak/>
        <w:t>3.</w:t>
      </w:r>
      <w:r w:rsidR="00AF401D" w:rsidRPr="00A17359">
        <w:rPr>
          <w:rFonts w:ascii="Times New Roman" w:eastAsia="黑体" w:hAnsi="Times New Roman" w:cs="Times New Roman"/>
          <w:sz w:val="28"/>
        </w:rPr>
        <w:t>申报专项奖学金</w:t>
      </w:r>
    </w:p>
    <w:p w14:paraId="63472A2F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  <w:highlight w:val="yellow"/>
        </w:rPr>
        <w:t>操作步骤</w:t>
      </w:r>
      <w:r w:rsidRPr="00020B1C">
        <w:rPr>
          <w:rFonts w:ascii="Times New Roman" w:eastAsia="宋体" w:hAnsi="Times New Roman" w:cs="Times New Roman"/>
          <w:sz w:val="24"/>
        </w:rPr>
        <w:t>：</w:t>
      </w:r>
      <w:r w:rsidR="00924964" w:rsidRPr="00020B1C">
        <w:rPr>
          <w:rFonts w:ascii="Times New Roman" w:eastAsia="宋体" w:hAnsi="Times New Roman" w:cs="Times New Roman"/>
          <w:sz w:val="24"/>
        </w:rPr>
        <w:t>点击</w:t>
      </w:r>
      <w:r w:rsidRPr="00020B1C">
        <w:rPr>
          <w:rFonts w:ascii="Times New Roman" w:eastAsia="宋体" w:hAnsi="Times New Roman" w:cs="Times New Roman"/>
          <w:sz w:val="24"/>
        </w:rPr>
        <w:t>【全部服务】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【专项奖学金申请】</w:t>
      </w:r>
      <w:r w:rsidR="00924964" w:rsidRPr="00020B1C">
        <w:rPr>
          <w:rFonts w:ascii="Times New Roman" w:eastAsia="宋体" w:hAnsi="Times New Roman" w:cs="Times New Roman"/>
          <w:sz w:val="24"/>
        </w:rPr>
        <w:t>，可以看到本年度可以参评的各项校级奖学金。根据个人申请的对应奖项进行填报。</w:t>
      </w:r>
    </w:p>
    <w:p w14:paraId="3C2A382F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19847325" wp14:editId="1630B2AC">
            <wp:extent cx="5272405" cy="2343785"/>
            <wp:effectExtent l="76200" t="76200" r="137795" b="132715"/>
            <wp:docPr id="3" name="图片 3" descr="D_`27%J9]GX6@KPN(L]A4[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_`27%J9]GX6@KPN(L]A4[H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43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BA42D5" w14:textId="77777777" w:rsidR="00924964" w:rsidRPr="00020B1C" w:rsidRDefault="00924964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46D2840F" wp14:editId="5C8ADD3E">
            <wp:extent cx="5262245" cy="2726055"/>
            <wp:effectExtent l="76200" t="76200" r="128905" b="131445"/>
            <wp:docPr id="4" name="图片 4" descr="M`X{ZS`$%YS7{G(6[E096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`X{ZS`$%YS7{G(6[E096KL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26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A2C477" w14:textId="77777777" w:rsidR="00924964" w:rsidRPr="00020B1C" w:rsidRDefault="00924964">
      <w:pPr>
        <w:rPr>
          <w:rFonts w:ascii="Times New Roman" w:eastAsia="宋体" w:hAnsi="Times New Roman" w:cs="Times New Roman"/>
          <w:sz w:val="24"/>
        </w:rPr>
      </w:pPr>
    </w:p>
    <w:p w14:paraId="7D57CFF6" w14:textId="77777777" w:rsidR="00924964" w:rsidRPr="00020B1C" w:rsidRDefault="00924964">
      <w:pPr>
        <w:rPr>
          <w:rFonts w:ascii="Times New Roman" w:eastAsia="宋体" w:hAnsi="Times New Roman" w:cs="Times New Roman"/>
          <w:sz w:val="24"/>
        </w:rPr>
      </w:pPr>
    </w:p>
    <w:p w14:paraId="32307627" w14:textId="77777777" w:rsidR="00201D80" w:rsidRPr="00020B1C" w:rsidRDefault="00201D80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br w:type="page"/>
      </w:r>
    </w:p>
    <w:p w14:paraId="2CD1FC31" w14:textId="2E8EAA85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lastRenderedPageBreak/>
        <w:t>以</w:t>
      </w:r>
      <w:r w:rsidRPr="00020B1C">
        <w:rPr>
          <w:rFonts w:ascii="Times New Roman" w:eastAsia="宋体" w:hAnsi="Times New Roman" w:cs="Times New Roman"/>
          <w:sz w:val="24"/>
        </w:rPr>
        <w:t>“</w:t>
      </w:r>
      <w:r w:rsidRPr="00020B1C">
        <w:rPr>
          <w:rFonts w:ascii="Times New Roman" w:eastAsia="宋体" w:hAnsi="Times New Roman" w:cs="Times New Roman"/>
          <w:sz w:val="24"/>
        </w:rPr>
        <w:t>雷军奖学金申请</w:t>
      </w:r>
      <w:r w:rsidRPr="00020B1C">
        <w:rPr>
          <w:rFonts w:ascii="Times New Roman" w:eastAsia="宋体" w:hAnsi="Times New Roman" w:cs="Times New Roman"/>
          <w:sz w:val="24"/>
        </w:rPr>
        <w:t>”</w:t>
      </w:r>
      <w:r w:rsidRPr="00020B1C">
        <w:rPr>
          <w:rFonts w:ascii="Times New Roman" w:eastAsia="宋体" w:hAnsi="Times New Roman" w:cs="Times New Roman"/>
          <w:sz w:val="24"/>
        </w:rPr>
        <w:t>为例，</w:t>
      </w:r>
      <w:r w:rsidR="00924964" w:rsidRPr="00020B1C">
        <w:rPr>
          <w:rFonts w:ascii="Times New Roman" w:eastAsia="宋体" w:hAnsi="Times New Roman" w:cs="Times New Roman"/>
          <w:sz w:val="24"/>
        </w:rPr>
        <w:t>点击</w:t>
      </w:r>
      <w:r w:rsidRPr="00020B1C">
        <w:rPr>
          <w:rFonts w:ascii="Times New Roman" w:eastAsia="宋体" w:hAnsi="Times New Roman" w:cs="Times New Roman"/>
          <w:sz w:val="24"/>
        </w:rPr>
        <w:t>【雷军奖学金申请】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【办事流程】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【下一步】</w:t>
      </w:r>
      <w:r w:rsidR="00924964" w:rsidRPr="00020B1C">
        <w:rPr>
          <w:rFonts w:ascii="Times New Roman" w:eastAsia="宋体" w:hAnsi="Times New Roman" w:cs="Times New Roman"/>
          <w:sz w:val="24"/>
        </w:rPr>
        <w:t>，进入申报信息填报页面：</w:t>
      </w:r>
    </w:p>
    <w:p w14:paraId="0EC4A5F7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2E7533A9" wp14:editId="509C6D31">
            <wp:extent cx="5266690" cy="3127375"/>
            <wp:effectExtent l="76200" t="76200" r="124460" b="130175"/>
            <wp:docPr id="8" name="图片 8" descr="QF~{B1E~{V24L$1~`Q}M_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F~{B1E~{V24L$1~`Q}M_8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7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1FB71E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307671A9" wp14:editId="0D4AAD63">
            <wp:extent cx="5273040" cy="3227070"/>
            <wp:effectExtent l="76200" t="76200" r="137160" b="125730"/>
            <wp:docPr id="9" name="图片 9" descr="SJ$1{G%@LEDFSH5MH}[5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J$1{G%@LEDFSH5MH}[5BR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70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C0D131" w14:textId="77777777" w:rsidR="006A44F7" w:rsidRPr="00020B1C" w:rsidRDefault="00924964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t>根据个人申报情况进行填报：</w:t>
      </w:r>
      <w:r w:rsidRPr="00020B1C">
        <w:rPr>
          <w:rFonts w:ascii="Times New Roman" w:eastAsia="宋体" w:hAnsi="Times New Roman" w:cs="Times New Roman"/>
          <w:sz w:val="24"/>
        </w:rPr>
        <w:t>1.</w:t>
      </w:r>
      <w:r w:rsidRPr="00020B1C">
        <w:rPr>
          <w:rFonts w:ascii="Times New Roman" w:eastAsia="宋体" w:hAnsi="Times New Roman" w:cs="Times New Roman"/>
          <w:sz w:val="24"/>
        </w:rPr>
        <w:t>【科研成果及荣誉奖项】中将显示【个人科研成果及荣誉奖项上报】环节填报的所有成果及奖项，根据申报该奖学金的需要选择所需科研成果及</w:t>
      </w:r>
      <w:r w:rsidR="00BA715B" w:rsidRPr="00020B1C">
        <w:rPr>
          <w:rFonts w:ascii="Times New Roman" w:eastAsia="宋体" w:hAnsi="Times New Roman" w:cs="Times New Roman"/>
          <w:sz w:val="24"/>
        </w:rPr>
        <w:t>荣誉</w:t>
      </w:r>
      <w:r w:rsidRPr="00020B1C">
        <w:rPr>
          <w:rFonts w:ascii="Times New Roman" w:eastAsia="宋体" w:hAnsi="Times New Roman" w:cs="Times New Roman"/>
          <w:sz w:val="24"/>
        </w:rPr>
        <w:t>奖项；</w:t>
      </w:r>
      <w:r w:rsidRPr="00020B1C">
        <w:rPr>
          <w:rFonts w:ascii="Times New Roman" w:eastAsia="宋体" w:hAnsi="Times New Roman" w:cs="Times New Roman"/>
          <w:sz w:val="24"/>
        </w:rPr>
        <w:t>2.</w:t>
      </w:r>
      <w:r w:rsidR="00BA715B" w:rsidRPr="00020B1C">
        <w:rPr>
          <w:rFonts w:ascii="Times New Roman" w:eastAsia="宋体" w:hAnsi="Times New Roman" w:cs="Times New Roman"/>
          <w:sz w:val="24"/>
        </w:rPr>
        <w:t>【申报理由】</w:t>
      </w:r>
      <w:r w:rsidR="00591600" w:rsidRPr="00020B1C">
        <w:rPr>
          <w:rFonts w:ascii="Times New Roman" w:eastAsia="宋体" w:hAnsi="Times New Roman" w:cs="Times New Roman"/>
          <w:sz w:val="24"/>
        </w:rPr>
        <w:t>结合个人实际填写；</w:t>
      </w:r>
      <w:r w:rsidR="00591600" w:rsidRPr="00020B1C">
        <w:rPr>
          <w:rFonts w:ascii="Times New Roman" w:eastAsia="宋体" w:hAnsi="Times New Roman" w:cs="Times New Roman"/>
          <w:sz w:val="24"/>
        </w:rPr>
        <w:t>3.</w:t>
      </w:r>
      <w:r w:rsidR="00591600" w:rsidRPr="00020B1C">
        <w:rPr>
          <w:rFonts w:ascii="Times New Roman" w:eastAsia="宋体" w:hAnsi="Times New Roman" w:cs="Times New Roman"/>
          <w:sz w:val="24"/>
        </w:rPr>
        <w:t>【上传附件】</w:t>
      </w:r>
    </w:p>
    <w:p w14:paraId="40260FBB" w14:textId="29062EB5" w:rsidR="006A44F7" w:rsidRPr="00020B1C" w:rsidRDefault="00591600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t>主要是对【科研成果及荣誉奖项】中选择的科研成果和荣誉奖项的相关材料扫描上传</w:t>
      </w:r>
      <w:r w:rsidR="00F00183">
        <w:rPr>
          <w:rFonts w:ascii="Times New Roman" w:eastAsia="宋体" w:hAnsi="Times New Roman" w:cs="Times New Roman" w:hint="eastAsia"/>
          <w:sz w:val="24"/>
        </w:rPr>
        <w:t>；</w:t>
      </w:r>
      <w:r w:rsidRPr="00020B1C">
        <w:rPr>
          <w:rFonts w:ascii="Times New Roman" w:eastAsia="宋体" w:hAnsi="Times New Roman" w:cs="Times New Roman"/>
          <w:sz w:val="24"/>
        </w:rPr>
        <w:t>4.</w:t>
      </w:r>
      <w:r w:rsidRPr="00020B1C">
        <w:rPr>
          <w:rFonts w:ascii="Times New Roman" w:eastAsia="宋体" w:hAnsi="Times New Roman" w:cs="Times New Roman"/>
          <w:sz w:val="24"/>
        </w:rPr>
        <w:t>全部内容填报完毕后，点击【提交申请】，个人申请就进入学院审核环节。</w:t>
      </w:r>
    </w:p>
    <w:p w14:paraId="71B58756" w14:textId="77777777" w:rsidR="00993E43" w:rsidRPr="00020B1C" w:rsidRDefault="00993E43" w:rsidP="004D09AA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br w:type="page"/>
      </w:r>
    </w:p>
    <w:p w14:paraId="0F3644FD" w14:textId="466F335D" w:rsidR="00591600" w:rsidRPr="00A17359" w:rsidRDefault="00710388" w:rsidP="00993E43">
      <w:pPr>
        <w:tabs>
          <w:tab w:val="left" w:pos="312"/>
        </w:tabs>
        <w:rPr>
          <w:rFonts w:ascii="Times New Roman" w:eastAsia="黑体" w:hAnsi="Times New Roman" w:cs="Times New Roman"/>
          <w:sz w:val="28"/>
        </w:rPr>
      </w:pPr>
      <w:r w:rsidRPr="00A17359">
        <w:rPr>
          <w:rFonts w:ascii="Times New Roman" w:eastAsia="黑体" w:hAnsi="Times New Roman" w:cs="Times New Roman"/>
          <w:sz w:val="28"/>
        </w:rPr>
        <w:lastRenderedPageBreak/>
        <w:t>4</w:t>
      </w:r>
      <w:r w:rsidR="004D09AA" w:rsidRPr="00A17359">
        <w:rPr>
          <w:rFonts w:ascii="Times New Roman" w:eastAsia="黑体" w:hAnsi="Times New Roman" w:cs="Times New Roman"/>
          <w:sz w:val="28"/>
        </w:rPr>
        <w:t>.</w:t>
      </w:r>
      <w:r w:rsidR="004D09AA" w:rsidRPr="00A17359">
        <w:rPr>
          <w:rFonts w:ascii="Times New Roman" w:eastAsia="黑体" w:hAnsi="Times New Roman" w:cs="Times New Roman"/>
          <w:sz w:val="28"/>
        </w:rPr>
        <w:t>导出《武汉大学研究生专项奖学金申请表》</w:t>
      </w:r>
      <w:r w:rsidR="00A17359">
        <w:rPr>
          <w:rFonts w:ascii="Times New Roman" w:eastAsia="黑体" w:hAnsi="Times New Roman" w:cs="Times New Roman" w:hint="eastAsia"/>
          <w:sz w:val="28"/>
        </w:rPr>
        <w:t>：</w:t>
      </w:r>
    </w:p>
    <w:p w14:paraId="30015F66" w14:textId="77777777" w:rsidR="004D09AA" w:rsidRPr="00020B1C" w:rsidRDefault="004D09AA" w:rsidP="004D09AA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  <w:highlight w:val="yellow"/>
        </w:rPr>
        <w:t>操作步骤：</w:t>
      </w:r>
      <w:r w:rsidRPr="00020B1C">
        <w:rPr>
          <w:rFonts w:ascii="Times New Roman" w:eastAsia="宋体" w:hAnsi="Times New Roman" w:cs="Times New Roman"/>
          <w:sz w:val="24"/>
        </w:rPr>
        <w:t>在第二步【提交申请】后，在信息填报界面左上角点击【申请表导出】，</w:t>
      </w:r>
      <w:proofErr w:type="gramStart"/>
      <w:r w:rsidRPr="00020B1C">
        <w:rPr>
          <w:rFonts w:ascii="Times New Roman" w:eastAsia="宋体" w:hAnsi="Times New Roman" w:cs="Times New Roman"/>
          <w:sz w:val="24"/>
        </w:rPr>
        <w:t>导出专项</w:t>
      </w:r>
      <w:proofErr w:type="gramEnd"/>
      <w:r w:rsidRPr="00020B1C">
        <w:rPr>
          <w:rFonts w:ascii="Times New Roman" w:eastAsia="宋体" w:hAnsi="Times New Roman" w:cs="Times New Roman"/>
          <w:sz w:val="24"/>
        </w:rPr>
        <w:t>奖学金申请表，打印后按照表格要求填报，</w:t>
      </w:r>
      <w:r w:rsidR="000C5AC1" w:rsidRPr="00020B1C">
        <w:rPr>
          <w:rFonts w:ascii="Times New Roman" w:eastAsia="宋体" w:hAnsi="Times New Roman" w:cs="Times New Roman"/>
          <w:sz w:val="24"/>
        </w:rPr>
        <w:t>经</w:t>
      </w:r>
      <w:r w:rsidRPr="00020B1C">
        <w:rPr>
          <w:rFonts w:ascii="Times New Roman" w:eastAsia="宋体" w:hAnsi="Times New Roman" w:cs="Times New Roman"/>
          <w:sz w:val="24"/>
        </w:rPr>
        <w:t>学院评审公示确定推荐或者获奖名单后，学院签字盖章报</w:t>
      </w:r>
      <w:proofErr w:type="gramStart"/>
      <w:r w:rsidRPr="00020B1C">
        <w:rPr>
          <w:rFonts w:ascii="Times New Roman" w:eastAsia="宋体" w:hAnsi="Times New Roman" w:cs="Times New Roman"/>
          <w:sz w:val="24"/>
        </w:rPr>
        <w:t>研</w:t>
      </w:r>
      <w:proofErr w:type="gramEnd"/>
      <w:r w:rsidRPr="00020B1C">
        <w:rPr>
          <w:rFonts w:ascii="Times New Roman" w:eastAsia="宋体" w:hAnsi="Times New Roman" w:cs="Times New Roman"/>
          <w:sz w:val="24"/>
        </w:rPr>
        <w:t>工部。</w:t>
      </w:r>
    </w:p>
    <w:p w14:paraId="3FB59C74" w14:textId="77777777" w:rsidR="004D09AA" w:rsidRPr="00020B1C" w:rsidRDefault="004D09AA" w:rsidP="004D09AA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 wp14:anchorId="6D17039C" wp14:editId="31B4F95C">
            <wp:extent cx="5273675" cy="1339850"/>
            <wp:effectExtent l="76200" t="76200" r="136525" b="127000"/>
            <wp:docPr id="5" name="图片 5" descr="C:\Users\Administrator\Desktop\微信图片_20211020094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102009420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339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3FE429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6F20C073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5683E786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1D55E150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02B1878B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6FA98BED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5669F849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3A66FCBC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1BFA8793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752FCC9E" w14:textId="77777777" w:rsidR="000C5AC1" w:rsidRPr="00020B1C" w:rsidRDefault="000C5AC1" w:rsidP="004D09AA">
      <w:pPr>
        <w:rPr>
          <w:rFonts w:ascii="Times New Roman" w:eastAsia="宋体" w:hAnsi="Times New Roman" w:cs="Times New Roman"/>
          <w:sz w:val="24"/>
        </w:rPr>
      </w:pPr>
    </w:p>
    <w:p w14:paraId="4480A2D3" w14:textId="77777777" w:rsidR="00993E43" w:rsidRPr="00020B1C" w:rsidRDefault="00993E43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020B1C">
        <w:rPr>
          <w:rFonts w:ascii="Times New Roman" w:eastAsia="宋体" w:hAnsi="Times New Roman" w:cs="Times New Roman"/>
          <w:b/>
          <w:bCs/>
          <w:sz w:val="30"/>
          <w:szCs w:val="30"/>
        </w:rPr>
        <w:br w:type="page"/>
      </w:r>
    </w:p>
    <w:p w14:paraId="45C9CEC5" w14:textId="4CDFE5D3" w:rsidR="006A44F7" w:rsidRPr="00020B1C" w:rsidRDefault="00AF401D">
      <w:pPr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020B1C">
        <w:rPr>
          <w:rFonts w:ascii="Times New Roman" w:eastAsia="黑体" w:hAnsi="Times New Roman" w:cs="Times New Roman"/>
          <w:b/>
          <w:bCs/>
          <w:sz w:val="30"/>
          <w:szCs w:val="30"/>
        </w:rPr>
        <w:lastRenderedPageBreak/>
        <w:t>辅导员端：</w:t>
      </w:r>
    </w:p>
    <w:p w14:paraId="6A0E41B1" w14:textId="77777777" w:rsidR="00710388" w:rsidRPr="00020B1C" w:rsidRDefault="00710388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t>登录武汉大学信息门户网站，【应用中心】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【智慧研工】</w:t>
      </w:r>
    </w:p>
    <w:p w14:paraId="3FFB133E" w14:textId="77777777" w:rsidR="000C5AC1" w:rsidRPr="00A17359" w:rsidRDefault="000C5AC1" w:rsidP="00993E43">
      <w:pPr>
        <w:tabs>
          <w:tab w:val="left" w:pos="312"/>
        </w:tabs>
        <w:rPr>
          <w:rFonts w:ascii="Times New Roman" w:eastAsia="黑体" w:hAnsi="Times New Roman" w:cs="Times New Roman"/>
          <w:sz w:val="28"/>
        </w:rPr>
      </w:pPr>
      <w:r w:rsidRPr="00A17359">
        <w:rPr>
          <w:rFonts w:ascii="Times New Roman" w:eastAsia="黑体" w:hAnsi="Times New Roman" w:cs="Times New Roman"/>
          <w:sz w:val="28"/>
        </w:rPr>
        <w:t>1.</w:t>
      </w:r>
      <w:r w:rsidRPr="00A17359">
        <w:rPr>
          <w:rFonts w:ascii="Times New Roman" w:eastAsia="黑体" w:hAnsi="Times New Roman" w:cs="Times New Roman"/>
          <w:sz w:val="28"/>
        </w:rPr>
        <w:t>学生科研成果审核</w:t>
      </w:r>
    </w:p>
    <w:p w14:paraId="1E1E199A" w14:textId="77777777" w:rsidR="000C5AC1" w:rsidRPr="00020B1C" w:rsidRDefault="00710388" w:rsidP="000C5AC1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  <w:highlight w:val="yellow"/>
        </w:rPr>
        <w:t>操作步骤：</w:t>
      </w:r>
      <w:r w:rsidRPr="00020B1C">
        <w:rPr>
          <w:rFonts w:ascii="Times New Roman" w:eastAsia="宋体" w:hAnsi="Times New Roman" w:cs="Times New Roman"/>
          <w:sz w:val="24"/>
        </w:rPr>
        <w:t>点击</w:t>
      </w:r>
      <w:r w:rsidR="00AF401D" w:rsidRPr="00020B1C">
        <w:rPr>
          <w:rFonts w:ascii="Times New Roman" w:eastAsia="宋体" w:hAnsi="Times New Roman" w:cs="Times New Roman"/>
          <w:sz w:val="24"/>
        </w:rPr>
        <w:t>【全部服务】</w:t>
      </w:r>
      <w:r w:rsidR="00AF401D" w:rsidRPr="00020B1C">
        <w:rPr>
          <w:rFonts w:ascii="Times New Roman" w:eastAsia="宋体" w:hAnsi="Times New Roman" w:cs="Times New Roman"/>
          <w:sz w:val="24"/>
        </w:rPr>
        <w:t>—</w:t>
      </w:r>
      <w:r w:rsidR="000C5AC1" w:rsidRPr="00020B1C">
        <w:rPr>
          <w:rFonts w:ascii="Times New Roman" w:eastAsia="宋体" w:hAnsi="Times New Roman" w:cs="Times New Roman"/>
          <w:sz w:val="24"/>
        </w:rPr>
        <w:t>【学生科研成果审核】，对学生上报的科研成果和荣誉奖项进行审核。审核后学生可以在【个人科研成果及荣誉奖项上报结果查看】中查看审核后的科研成果和荣誉奖项。</w:t>
      </w:r>
    </w:p>
    <w:p w14:paraId="03C8E7E4" w14:textId="77777777" w:rsidR="000C5AC1" w:rsidRPr="00020B1C" w:rsidRDefault="000C5AC1" w:rsidP="000C5AC1">
      <w:pPr>
        <w:rPr>
          <w:rFonts w:ascii="Times New Roman" w:hAnsi="Times New Roman" w:cs="Times New Roman"/>
        </w:rPr>
      </w:pPr>
      <w:r w:rsidRPr="00020B1C">
        <w:rPr>
          <w:rFonts w:ascii="Times New Roman" w:hAnsi="Times New Roman" w:cs="Times New Roman"/>
          <w:noProof/>
        </w:rPr>
        <w:drawing>
          <wp:inline distT="0" distB="0" distL="0" distR="0" wp14:anchorId="3B2D8951" wp14:editId="4DB5441F">
            <wp:extent cx="5262880" cy="2317750"/>
            <wp:effectExtent l="76200" t="76200" r="128270" b="139700"/>
            <wp:docPr id="6" name="图片 6" descr="C:\Users\Administrator\Desktop\成果审核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成果审核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317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74B91E" w14:textId="77777777" w:rsidR="000C5AC1" w:rsidRPr="00020B1C" w:rsidRDefault="000C5AC1" w:rsidP="000C5AC1">
      <w:pPr>
        <w:rPr>
          <w:rFonts w:ascii="Times New Roman" w:hAnsi="Times New Roman" w:cs="Times New Roman"/>
        </w:rPr>
      </w:pPr>
      <w:r w:rsidRPr="00020B1C">
        <w:rPr>
          <w:rFonts w:ascii="Times New Roman" w:hAnsi="Times New Roman" w:cs="Times New Roman"/>
          <w:noProof/>
        </w:rPr>
        <w:drawing>
          <wp:inline distT="0" distB="0" distL="0" distR="0" wp14:anchorId="74E65924" wp14:editId="1B81817B">
            <wp:extent cx="5273675" cy="2306955"/>
            <wp:effectExtent l="76200" t="76200" r="136525" b="131445"/>
            <wp:docPr id="7" name="图片 7" descr="C:\Users\Administrator\Desktop\成果审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成果审核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306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682E4A" w14:textId="77777777" w:rsidR="00993E43" w:rsidRPr="00020B1C" w:rsidRDefault="00993E43" w:rsidP="00993E43">
      <w:pPr>
        <w:tabs>
          <w:tab w:val="left" w:pos="312"/>
        </w:tabs>
        <w:rPr>
          <w:rFonts w:ascii="Times New Roman" w:eastAsia="黑体" w:hAnsi="Times New Roman" w:cs="Times New Roman"/>
          <w:sz w:val="24"/>
        </w:rPr>
      </w:pPr>
      <w:r w:rsidRPr="00020B1C">
        <w:rPr>
          <w:rFonts w:ascii="Times New Roman" w:eastAsia="黑体" w:hAnsi="Times New Roman" w:cs="Times New Roman"/>
          <w:sz w:val="24"/>
        </w:rPr>
        <w:br w:type="page"/>
      </w:r>
    </w:p>
    <w:p w14:paraId="11EEA2F2" w14:textId="50395469" w:rsidR="000C5AC1" w:rsidRPr="00A17359" w:rsidRDefault="00710388" w:rsidP="00993E43">
      <w:pPr>
        <w:tabs>
          <w:tab w:val="left" w:pos="312"/>
        </w:tabs>
        <w:rPr>
          <w:rFonts w:ascii="Times New Roman" w:eastAsia="黑体" w:hAnsi="Times New Roman" w:cs="Times New Roman"/>
          <w:sz w:val="28"/>
        </w:rPr>
      </w:pPr>
      <w:r w:rsidRPr="00A17359">
        <w:rPr>
          <w:rFonts w:ascii="Times New Roman" w:eastAsia="黑体" w:hAnsi="Times New Roman" w:cs="Times New Roman"/>
          <w:sz w:val="28"/>
        </w:rPr>
        <w:lastRenderedPageBreak/>
        <w:t>2.</w:t>
      </w:r>
      <w:r w:rsidRPr="00A17359">
        <w:rPr>
          <w:rFonts w:ascii="Times New Roman" w:eastAsia="黑体" w:hAnsi="Times New Roman" w:cs="Times New Roman"/>
          <w:sz w:val="28"/>
        </w:rPr>
        <w:t>专项奖学金审核</w:t>
      </w:r>
    </w:p>
    <w:p w14:paraId="0AEDD8BD" w14:textId="77777777" w:rsidR="006A44F7" w:rsidRPr="00020B1C" w:rsidRDefault="00710388" w:rsidP="000C5AC1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  <w:highlight w:val="yellow"/>
        </w:rPr>
        <w:t>操作步骤：</w:t>
      </w:r>
      <w:r w:rsidRPr="00020B1C">
        <w:rPr>
          <w:rFonts w:ascii="Times New Roman" w:eastAsia="宋体" w:hAnsi="Times New Roman" w:cs="Times New Roman"/>
          <w:sz w:val="24"/>
        </w:rPr>
        <w:t>点击【全部服务】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="00AF401D" w:rsidRPr="00020B1C">
        <w:rPr>
          <w:rFonts w:ascii="Times New Roman" w:eastAsia="宋体" w:hAnsi="Times New Roman" w:cs="Times New Roman"/>
          <w:sz w:val="24"/>
        </w:rPr>
        <w:t>【专项奖学金审核】</w:t>
      </w:r>
      <w:r w:rsidR="00591600" w:rsidRPr="00020B1C">
        <w:rPr>
          <w:rFonts w:ascii="Times New Roman" w:eastAsia="宋体" w:hAnsi="Times New Roman" w:cs="Times New Roman"/>
          <w:sz w:val="24"/>
        </w:rPr>
        <w:t>，</w:t>
      </w:r>
      <w:r w:rsidR="002E01DE" w:rsidRPr="00020B1C">
        <w:rPr>
          <w:rFonts w:ascii="Times New Roman" w:eastAsia="宋体" w:hAnsi="Times New Roman" w:cs="Times New Roman"/>
          <w:sz w:val="24"/>
        </w:rPr>
        <w:t>根据专项奖学金申报及院系评审的结果，</w:t>
      </w:r>
      <w:r w:rsidR="00591600" w:rsidRPr="00020B1C">
        <w:rPr>
          <w:rFonts w:ascii="Times New Roman" w:eastAsia="宋体" w:hAnsi="Times New Roman" w:cs="Times New Roman"/>
          <w:sz w:val="24"/>
        </w:rPr>
        <w:t>对学生的申请进行审核。</w:t>
      </w:r>
    </w:p>
    <w:p w14:paraId="61A06E53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6752FC25" wp14:editId="0CD765D7">
            <wp:extent cx="5267325" cy="2312670"/>
            <wp:effectExtent l="76200" t="76200" r="142875" b="125730"/>
            <wp:docPr id="12" name="图片 12" descr="_]AIS41@SWN3SZ81ULW8S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_]AIS41@SWN3SZ81ULW8SF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2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B551AC" w14:textId="77777777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18001A67" wp14:editId="1B229083">
            <wp:extent cx="5262880" cy="2361565"/>
            <wp:effectExtent l="76200" t="76200" r="128270" b="133985"/>
            <wp:docPr id="13" name="图片 13" descr="ZD6F]3Z8S6%U0[%8{P~8Q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ZD6F]3Z8S6%U0[%8{P~8Q0K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61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0B266C" w14:textId="77777777" w:rsidR="006A44F7" w:rsidRPr="00020B1C" w:rsidRDefault="00591600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t>可在【导出专项奖成果名单】与【导出专项奖成果汇总】中</w:t>
      </w:r>
      <w:r w:rsidR="00AF401D" w:rsidRPr="00020B1C">
        <w:rPr>
          <w:rFonts w:ascii="Times New Roman" w:eastAsia="宋体" w:hAnsi="Times New Roman" w:cs="Times New Roman"/>
          <w:sz w:val="24"/>
        </w:rPr>
        <w:t>下载学生科研成果</w:t>
      </w:r>
      <w:r w:rsidRPr="00020B1C">
        <w:rPr>
          <w:rFonts w:ascii="Times New Roman" w:eastAsia="宋体" w:hAnsi="Times New Roman" w:cs="Times New Roman"/>
          <w:sz w:val="24"/>
        </w:rPr>
        <w:t>名单和相关</w:t>
      </w:r>
      <w:r w:rsidR="00AF401D" w:rsidRPr="00020B1C">
        <w:rPr>
          <w:rFonts w:ascii="Times New Roman" w:eastAsia="宋体" w:hAnsi="Times New Roman" w:cs="Times New Roman"/>
          <w:sz w:val="24"/>
        </w:rPr>
        <w:t>附件，</w:t>
      </w:r>
      <w:r w:rsidRPr="00020B1C">
        <w:rPr>
          <w:rFonts w:ascii="Times New Roman" w:eastAsia="宋体" w:hAnsi="Times New Roman" w:cs="Times New Roman"/>
          <w:sz w:val="24"/>
        </w:rPr>
        <w:t>提交</w:t>
      </w:r>
      <w:r w:rsidR="00397E4D" w:rsidRPr="00020B1C">
        <w:rPr>
          <w:rFonts w:ascii="Times New Roman" w:eastAsia="宋体" w:hAnsi="Times New Roman" w:cs="Times New Roman"/>
          <w:sz w:val="24"/>
        </w:rPr>
        <w:t>院级专项奖学金评审委员会</w:t>
      </w:r>
      <w:r w:rsidRPr="00020B1C">
        <w:rPr>
          <w:rFonts w:ascii="Times New Roman" w:eastAsia="宋体" w:hAnsi="Times New Roman" w:cs="Times New Roman"/>
          <w:sz w:val="24"/>
        </w:rPr>
        <w:t>，作为评审</w:t>
      </w:r>
      <w:r w:rsidR="00AF401D" w:rsidRPr="00020B1C">
        <w:rPr>
          <w:rFonts w:ascii="Times New Roman" w:eastAsia="宋体" w:hAnsi="Times New Roman" w:cs="Times New Roman"/>
          <w:sz w:val="24"/>
        </w:rPr>
        <w:t>依据。</w:t>
      </w:r>
    </w:p>
    <w:p w14:paraId="03CDEF81" w14:textId="1A59A961" w:rsidR="006A44F7" w:rsidRPr="00020B1C" w:rsidRDefault="00AF401D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sz w:val="24"/>
        </w:rPr>
        <w:t>辅导员</w:t>
      </w:r>
      <w:r w:rsidR="00591600" w:rsidRPr="00020B1C">
        <w:rPr>
          <w:rFonts w:ascii="Times New Roman" w:eastAsia="宋体" w:hAnsi="Times New Roman" w:cs="Times New Roman"/>
          <w:sz w:val="24"/>
        </w:rPr>
        <w:t>应在院系评审委员会组织评审</w:t>
      </w:r>
      <w:r w:rsidR="00710388" w:rsidRPr="00020B1C">
        <w:rPr>
          <w:rFonts w:ascii="Times New Roman" w:eastAsia="宋体" w:hAnsi="Times New Roman" w:cs="Times New Roman"/>
          <w:sz w:val="24"/>
        </w:rPr>
        <w:t>公示</w:t>
      </w:r>
      <w:r w:rsidR="00591600" w:rsidRPr="00020B1C">
        <w:rPr>
          <w:rFonts w:ascii="Times New Roman" w:eastAsia="宋体" w:hAnsi="Times New Roman" w:cs="Times New Roman"/>
          <w:sz w:val="24"/>
        </w:rPr>
        <w:t>，确定推荐或者获奖名单后进行线上审核，完成审核后进入</w:t>
      </w:r>
      <w:r w:rsidR="00F00183">
        <w:rPr>
          <w:rFonts w:ascii="Times New Roman" w:eastAsia="宋体" w:hAnsi="Times New Roman" w:cs="Times New Roman" w:hint="eastAsia"/>
          <w:sz w:val="24"/>
        </w:rPr>
        <w:t>院系</w:t>
      </w:r>
      <w:proofErr w:type="gramStart"/>
      <w:r w:rsidR="00F00183"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 w:rsidR="00F00183">
        <w:rPr>
          <w:rFonts w:ascii="Times New Roman" w:eastAsia="宋体" w:hAnsi="Times New Roman" w:cs="Times New Roman" w:hint="eastAsia"/>
          <w:sz w:val="24"/>
        </w:rPr>
        <w:t>工</w:t>
      </w:r>
      <w:r w:rsidR="00F00183">
        <w:rPr>
          <w:rFonts w:ascii="Times New Roman" w:eastAsia="宋体" w:hAnsi="Times New Roman" w:cs="Times New Roman"/>
          <w:sz w:val="24"/>
        </w:rPr>
        <w:t>管理</w:t>
      </w:r>
      <w:r w:rsidR="00F00183">
        <w:rPr>
          <w:rFonts w:ascii="Times New Roman" w:eastAsia="宋体" w:hAnsi="Times New Roman" w:cs="Times New Roman" w:hint="eastAsia"/>
          <w:sz w:val="24"/>
        </w:rPr>
        <w:t>员</w:t>
      </w:r>
      <w:r w:rsidR="00591600" w:rsidRPr="00020B1C">
        <w:rPr>
          <w:rFonts w:ascii="Times New Roman" w:eastAsia="宋体" w:hAnsi="Times New Roman" w:cs="Times New Roman"/>
          <w:sz w:val="24"/>
        </w:rPr>
        <w:t>审核环节。</w:t>
      </w:r>
    </w:p>
    <w:p w14:paraId="0E69DB6B" w14:textId="77777777" w:rsidR="00591600" w:rsidRPr="00020B1C" w:rsidRDefault="00591600">
      <w:pPr>
        <w:rPr>
          <w:rFonts w:ascii="Times New Roman" w:eastAsia="宋体" w:hAnsi="Times New Roman" w:cs="Times New Roman"/>
          <w:sz w:val="24"/>
        </w:rPr>
      </w:pPr>
    </w:p>
    <w:p w14:paraId="2EFF8479" w14:textId="77777777" w:rsidR="00993E43" w:rsidRPr="00020B1C" w:rsidRDefault="00993E43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020B1C">
        <w:rPr>
          <w:rFonts w:ascii="Times New Roman" w:eastAsia="宋体" w:hAnsi="Times New Roman" w:cs="Times New Roman"/>
          <w:b/>
          <w:bCs/>
          <w:sz w:val="30"/>
          <w:szCs w:val="30"/>
        </w:rPr>
        <w:br w:type="page"/>
      </w:r>
    </w:p>
    <w:p w14:paraId="0E134A27" w14:textId="604E181A" w:rsidR="006A44F7" w:rsidRPr="00020B1C" w:rsidRDefault="00917ED4">
      <w:pPr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020B1C">
        <w:rPr>
          <w:rFonts w:ascii="Times New Roman" w:eastAsia="黑体" w:hAnsi="Times New Roman" w:cs="Times New Roman"/>
          <w:b/>
          <w:bCs/>
          <w:sz w:val="30"/>
          <w:szCs w:val="30"/>
        </w:rPr>
        <w:lastRenderedPageBreak/>
        <w:t>院系</w:t>
      </w:r>
      <w:proofErr w:type="gramStart"/>
      <w:r w:rsidRPr="00020B1C">
        <w:rPr>
          <w:rFonts w:ascii="Times New Roman" w:eastAsia="黑体" w:hAnsi="Times New Roman" w:cs="Times New Roman"/>
          <w:b/>
          <w:bCs/>
          <w:sz w:val="30"/>
          <w:szCs w:val="30"/>
        </w:rPr>
        <w:t>研</w:t>
      </w:r>
      <w:proofErr w:type="gramEnd"/>
      <w:r w:rsidRPr="00020B1C">
        <w:rPr>
          <w:rFonts w:ascii="Times New Roman" w:eastAsia="黑体" w:hAnsi="Times New Roman" w:cs="Times New Roman"/>
          <w:b/>
          <w:bCs/>
          <w:sz w:val="30"/>
          <w:szCs w:val="30"/>
        </w:rPr>
        <w:t>工管理员（副书记或负责学生工作的领导）端</w:t>
      </w:r>
      <w:r w:rsidRPr="00020B1C">
        <w:rPr>
          <w:rFonts w:ascii="Times New Roman" w:eastAsia="黑体" w:hAnsi="Times New Roman" w:cs="Times New Roman"/>
          <w:b/>
          <w:bCs/>
          <w:sz w:val="30"/>
          <w:szCs w:val="30"/>
        </w:rPr>
        <w:t>:</w:t>
      </w:r>
    </w:p>
    <w:p w14:paraId="15106913" w14:textId="1F4FD7AD" w:rsidR="00917ED4" w:rsidRPr="00020B1C" w:rsidRDefault="00917ED4" w:rsidP="00917ED4">
      <w:pPr>
        <w:rPr>
          <w:rFonts w:ascii="Times New Roman" w:eastAsia="宋体" w:hAnsi="Times New Roman" w:cs="Times New Roman" w:hint="eastAsia"/>
          <w:sz w:val="24"/>
        </w:rPr>
      </w:pPr>
      <w:r w:rsidRPr="00020B1C">
        <w:rPr>
          <w:rFonts w:ascii="Times New Roman" w:eastAsia="宋体" w:hAnsi="Times New Roman" w:cs="Times New Roman"/>
          <w:sz w:val="24"/>
          <w:highlight w:val="yellow"/>
        </w:rPr>
        <w:t>操作步骤：</w:t>
      </w:r>
      <w:r w:rsidRPr="00020B1C">
        <w:rPr>
          <w:rFonts w:ascii="Times New Roman" w:eastAsia="宋体" w:hAnsi="Times New Roman" w:cs="Times New Roman"/>
          <w:sz w:val="24"/>
        </w:rPr>
        <w:t>登录武汉大学信息门户网站，【应用中心】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【智慧研工】</w:t>
      </w:r>
      <w:r w:rsidRPr="00020B1C">
        <w:rPr>
          <w:rFonts w:ascii="Times New Roman" w:eastAsia="宋体" w:hAnsi="Times New Roman" w:cs="Times New Roman"/>
          <w:sz w:val="24"/>
        </w:rPr>
        <w:t>—</w:t>
      </w:r>
      <w:r w:rsidRPr="00020B1C">
        <w:rPr>
          <w:rFonts w:ascii="Times New Roman" w:eastAsia="宋体" w:hAnsi="Times New Roman" w:cs="Times New Roman"/>
          <w:sz w:val="24"/>
        </w:rPr>
        <w:t>【专项奖学金审核】，根据学生申请、院系评审</w:t>
      </w:r>
      <w:r w:rsidR="00F00183">
        <w:rPr>
          <w:rFonts w:ascii="Times New Roman" w:eastAsia="宋体" w:hAnsi="Times New Roman" w:cs="Times New Roman" w:hint="eastAsia"/>
          <w:sz w:val="24"/>
        </w:rPr>
        <w:t>、</w:t>
      </w:r>
      <w:r w:rsidR="00F00183">
        <w:rPr>
          <w:rFonts w:ascii="Times New Roman" w:eastAsia="宋体" w:hAnsi="Times New Roman" w:cs="Times New Roman"/>
          <w:sz w:val="24"/>
        </w:rPr>
        <w:t>辅导员审核的结果对学生的申请进行审核</w:t>
      </w:r>
      <w:r w:rsidR="00F00183">
        <w:rPr>
          <w:rFonts w:ascii="Times New Roman" w:eastAsia="宋体" w:hAnsi="Times New Roman" w:cs="Times New Roman" w:hint="eastAsia"/>
          <w:sz w:val="24"/>
        </w:rPr>
        <w:t>，</w:t>
      </w:r>
      <w:r w:rsidR="00F00183">
        <w:rPr>
          <w:rFonts w:ascii="Times New Roman" w:eastAsia="宋体" w:hAnsi="Times New Roman" w:cs="Times New Roman"/>
          <w:sz w:val="24"/>
        </w:rPr>
        <w:t>完成审核后</w:t>
      </w:r>
      <w:r w:rsidR="00C44D49">
        <w:rPr>
          <w:rFonts w:ascii="Times New Roman" w:eastAsia="宋体" w:hAnsi="Times New Roman" w:cs="Times New Roman" w:hint="eastAsia"/>
          <w:sz w:val="24"/>
        </w:rPr>
        <w:t>进入</w:t>
      </w:r>
      <w:proofErr w:type="gramStart"/>
      <w:r w:rsidR="00C44D49">
        <w:rPr>
          <w:rFonts w:ascii="Times New Roman" w:eastAsia="宋体" w:hAnsi="Times New Roman" w:cs="Times New Roman"/>
          <w:sz w:val="24"/>
        </w:rPr>
        <w:t>研</w:t>
      </w:r>
      <w:proofErr w:type="gramEnd"/>
      <w:r w:rsidR="00C44D49">
        <w:rPr>
          <w:rFonts w:ascii="Times New Roman" w:eastAsia="宋体" w:hAnsi="Times New Roman" w:cs="Times New Roman"/>
          <w:sz w:val="24"/>
        </w:rPr>
        <w:t>工部审核环节</w:t>
      </w:r>
    </w:p>
    <w:p w14:paraId="319BCC81" w14:textId="77777777" w:rsidR="00917ED4" w:rsidRPr="00020B1C" w:rsidRDefault="00917ED4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752C8AAB" wp14:editId="0460D48B">
            <wp:extent cx="5267325" cy="2312670"/>
            <wp:effectExtent l="76200" t="76200" r="142875" b="125730"/>
            <wp:docPr id="14" name="图片 14" descr="_]AIS41@SWN3SZ81ULW8S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_]AIS41@SWN3SZ81ULW8SF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2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013918" w14:textId="27D95C1B" w:rsidR="00917ED4" w:rsidRDefault="00917ED4">
      <w:pPr>
        <w:rPr>
          <w:rFonts w:ascii="Times New Roman" w:eastAsia="宋体" w:hAnsi="Times New Roman" w:cs="Times New Roman"/>
          <w:sz w:val="24"/>
        </w:rPr>
      </w:pPr>
      <w:r w:rsidRPr="00020B1C"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0943585B" wp14:editId="0750F404">
            <wp:extent cx="5262880" cy="2361565"/>
            <wp:effectExtent l="76200" t="76200" r="128270" b="133985"/>
            <wp:docPr id="15" name="图片 15" descr="ZD6F]3Z8S6%U0[%8{P~8Q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ZD6F]3Z8S6%U0[%8{P~8Q0K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61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AF510C" w14:textId="58C52003" w:rsidR="0078357D" w:rsidRDefault="0078357D">
      <w:pPr>
        <w:rPr>
          <w:rFonts w:ascii="Times New Roman" w:eastAsia="宋体" w:hAnsi="Times New Roman" w:cs="Times New Roman"/>
          <w:sz w:val="24"/>
        </w:rPr>
      </w:pPr>
    </w:p>
    <w:p w14:paraId="1D69E716" w14:textId="4EDD8B42" w:rsidR="0078357D" w:rsidRPr="00020B1C" w:rsidRDefault="0078357D">
      <w:pPr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联系人</w:t>
      </w:r>
      <w:r>
        <w:rPr>
          <w:rFonts w:ascii="Times New Roman" w:eastAsia="宋体" w:hAnsi="Times New Roman" w:cs="Times New Roman"/>
          <w:sz w:val="24"/>
        </w:rPr>
        <w:t>：研工部</w:t>
      </w:r>
      <w:r>
        <w:rPr>
          <w:rFonts w:ascii="Times New Roman" w:eastAsia="宋体" w:hAnsi="Times New Roman" w:cs="Times New Roman" w:hint="eastAsia"/>
          <w:sz w:val="24"/>
        </w:rPr>
        <w:t>徐清华</w:t>
      </w:r>
      <w:r>
        <w:rPr>
          <w:rFonts w:ascii="Times New Roman" w:eastAsia="宋体" w:hAnsi="Times New Roman" w:cs="Times New Roman"/>
          <w:sz w:val="24"/>
        </w:rPr>
        <w:t>，联系电话：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</w:rPr>
        <w:t>87109810</w:t>
      </w:r>
    </w:p>
    <w:sectPr w:rsidR="0078357D" w:rsidRPr="00020B1C">
      <w:headerReference w:type="even" r:id="rId21"/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328D" w14:textId="77777777" w:rsidR="00144C09" w:rsidRDefault="00144C09" w:rsidP="00993E43">
      <w:r>
        <w:separator/>
      </w:r>
    </w:p>
  </w:endnote>
  <w:endnote w:type="continuationSeparator" w:id="0">
    <w:p w14:paraId="5C93CBB7" w14:textId="77777777" w:rsidR="00144C09" w:rsidRDefault="00144C09" w:rsidP="0099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6A019" w14:textId="77777777" w:rsidR="00144C09" w:rsidRDefault="00144C09" w:rsidP="00993E43">
      <w:r>
        <w:separator/>
      </w:r>
    </w:p>
  </w:footnote>
  <w:footnote w:type="continuationSeparator" w:id="0">
    <w:p w14:paraId="3BCDA0D0" w14:textId="77777777" w:rsidR="00144C09" w:rsidRDefault="00144C09" w:rsidP="0099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71B0" w14:textId="77777777" w:rsidR="00993E43" w:rsidRDefault="00993E43" w:rsidP="00201D8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D5969" w14:textId="77777777" w:rsidR="00993E43" w:rsidRDefault="00993E43" w:rsidP="00201D8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F8BA1"/>
    <w:multiLevelType w:val="singleLevel"/>
    <w:tmpl w:val="88FF8B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0553F8D"/>
    <w:multiLevelType w:val="hybridMultilevel"/>
    <w:tmpl w:val="F0B88CE0"/>
    <w:lvl w:ilvl="0" w:tplc="10E6A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831A43"/>
    <w:rsid w:val="00020B1C"/>
    <w:rsid w:val="00063B22"/>
    <w:rsid w:val="00064CAD"/>
    <w:rsid w:val="000C5AC1"/>
    <w:rsid w:val="00144C09"/>
    <w:rsid w:val="00201D80"/>
    <w:rsid w:val="0021389B"/>
    <w:rsid w:val="002E01DE"/>
    <w:rsid w:val="00397E4D"/>
    <w:rsid w:val="003F392D"/>
    <w:rsid w:val="00451F64"/>
    <w:rsid w:val="0047149F"/>
    <w:rsid w:val="004D09AA"/>
    <w:rsid w:val="00591600"/>
    <w:rsid w:val="006A44F7"/>
    <w:rsid w:val="006F0A69"/>
    <w:rsid w:val="00710388"/>
    <w:rsid w:val="0078357D"/>
    <w:rsid w:val="00896403"/>
    <w:rsid w:val="00917ED4"/>
    <w:rsid w:val="00924964"/>
    <w:rsid w:val="00950CA8"/>
    <w:rsid w:val="00993E43"/>
    <w:rsid w:val="009E154A"/>
    <w:rsid w:val="00A17359"/>
    <w:rsid w:val="00AF401D"/>
    <w:rsid w:val="00B70EB4"/>
    <w:rsid w:val="00BA715B"/>
    <w:rsid w:val="00C44D49"/>
    <w:rsid w:val="00D03D51"/>
    <w:rsid w:val="00D9504B"/>
    <w:rsid w:val="00DD3288"/>
    <w:rsid w:val="00F00183"/>
    <w:rsid w:val="00FA1C03"/>
    <w:rsid w:val="04BE1869"/>
    <w:rsid w:val="05D55728"/>
    <w:rsid w:val="0AF74ABD"/>
    <w:rsid w:val="0B132647"/>
    <w:rsid w:val="11B855D3"/>
    <w:rsid w:val="12F73D08"/>
    <w:rsid w:val="1DEE7C36"/>
    <w:rsid w:val="1F2D2FF1"/>
    <w:rsid w:val="20EC47C3"/>
    <w:rsid w:val="21533655"/>
    <w:rsid w:val="250A4DB1"/>
    <w:rsid w:val="25C03803"/>
    <w:rsid w:val="2A734AB3"/>
    <w:rsid w:val="2ADF7E49"/>
    <w:rsid w:val="2B837AE8"/>
    <w:rsid w:val="33A17D35"/>
    <w:rsid w:val="36FC5460"/>
    <w:rsid w:val="38831A43"/>
    <w:rsid w:val="3A774D84"/>
    <w:rsid w:val="3A930A9B"/>
    <w:rsid w:val="3E5B6E5C"/>
    <w:rsid w:val="3F897CEE"/>
    <w:rsid w:val="3FC15C3B"/>
    <w:rsid w:val="40F16719"/>
    <w:rsid w:val="417466D6"/>
    <w:rsid w:val="41CB2701"/>
    <w:rsid w:val="454B4D5D"/>
    <w:rsid w:val="46380A29"/>
    <w:rsid w:val="46A53F6B"/>
    <w:rsid w:val="47052446"/>
    <w:rsid w:val="4A741A63"/>
    <w:rsid w:val="5384485F"/>
    <w:rsid w:val="5A59228D"/>
    <w:rsid w:val="5D426CD0"/>
    <w:rsid w:val="5EAD0214"/>
    <w:rsid w:val="627B7B1C"/>
    <w:rsid w:val="66A839DE"/>
    <w:rsid w:val="68F54825"/>
    <w:rsid w:val="6F0A2BB0"/>
    <w:rsid w:val="74241812"/>
    <w:rsid w:val="765A57B4"/>
    <w:rsid w:val="7C5033A8"/>
    <w:rsid w:val="7FC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C3136"/>
  <w15:docId w15:val="{18ABB41B-A088-471D-8727-282A4938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D09AA"/>
    <w:pPr>
      <w:ind w:firstLineChars="200" w:firstLine="420"/>
    </w:pPr>
  </w:style>
  <w:style w:type="paragraph" w:styleId="a4">
    <w:name w:val="header"/>
    <w:basedOn w:val="a"/>
    <w:link w:val="a5"/>
    <w:rsid w:val="00993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93E43"/>
    <w:rPr>
      <w:kern w:val="2"/>
      <w:sz w:val="18"/>
      <w:szCs w:val="18"/>
    </w:rPr>
  </w:style>
  <w:style w:type="paragraph" w:styleId="a6">
    <w:name w:val="footer"/>
    <w:basedOn w:val="a"/>
    <w:link w:val="a7"/>
    <w:rsid w:val="00993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93E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2021-10-20T03:47:00Z</dcterms:created>
  <dcterms:modified xsi:type="dcterms:W3CDTF">2021-10-20T07:28:00Z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9EB7D2F244994C2FA85D74B42741EF5B</vt:lpwstr>
  </property>
</Properties>
</file>